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8C" w:rsidRPr="00C4748C" w:rsidRDefault="00C4748C" w:rsidP="00C4748C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  <w:lang w:val="x-none" w:eastAsia="ru-RU"/>
        </w:rPr>
        <w:t>испансеризаци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я</w:t>
      </w:r>
      <w:proofErr w:type="spellEnd"/>
      <w:r w:rsidRPr="00C4748C">
        <w:rPr>
          <w:rFonts w:ascii="Times New Roman" w:eastAsia="Times New Roman" w:hAnsi="Times New Roman" w:cs="Times New Roman"/>
          <w:b/>
          <w:i/>
          <w:sz w:val="24"/>
          <w:szCs w:val="28"/>
          <w:lang w:val="x-none" w:eastAsia="ru-RU"/>
        </w:rPr>
        <w:t xml:space="preserve"> определе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x-none" w:eastAsia="ru-RU"/>
        </w:rPr>
        <w:t>нных гру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8"/>
          <w:lang w:val="x-none" w:eastAsia="ru-RU"/>
        </w:rPr>
        <w:t>пп взр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8"/>
          <w:lang w:val="x-none" w:eastAsia="ru-RU"/>
        </w:rPr>
        <w:t xml:space="preserve">ослого населения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за</w:t>
      </w:r>
      <w:r w:rsidRPr="00C4748C">
        <w:rPr>
          <w:rFonts w:ascii="Times New Roman" w:eastAsia="Times New Roman" w:hAnsi="Times New Roman" w:cs="Times New Roman"/>
          <w:b/>
          <w:i/>
          <w:sz w:val="24"/>
          <w:szCs w:val="28"/>
          <w:lang w:val="x-none" w:eastAsia="ru-RU"/>
        </w:rPr>
        <w:t xml:space="preserve"> 201</w:t>
      </w:r>
      <w:r w:rsidRPr="00C4748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x-none" w:eastAsia="ru-RU"/>
        </w:rPr>
        <w:t>го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</w:t>
      </w:r>
    </w:p>
    <w:p w:rsidR="00C4748C" w:rsidRPr="00C4748C" w:rsidRDefault="00C4748C" w:rsidP="00C47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C4748C" w:rsidRPr="00C4748C" w:rsidRDefault="00C4748C" w:rsidP="00C47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В 2018 году</w:t>
      </w: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 план диспансеризации  определе</w:t>
      </w:r>
      <w:r>
        <w:rPr>
          <w:rFonts w:ascii="Times New Roman" w:eastAsia="Calibri" w:hAnsi="Times New Roman" w:cs="Times New Roman"/>
          <w:sz w:val="24"/>
          <w:szCs w:val="24"/>
        </w:rPr>
        <w:t>нных групп  взрослого населе</w:t>
      </w:r>
      <w:r w:rsidR="000F74CF">
        <w:rPr>
          <w:rFonts w:ascii="Times New Roman" w:eastAsia="Calibri" w:hAnsi="Times New Roman" w:cs="Times New Roman"/>
          <w:sz w:val="24"/>
          <w:szCs w:val="24"/>
        </w:rPr>
        <w:t>ния, проходящих диспансеризацию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раз в 3 года, </w:t>
      </w:r>
      <w:r w:rsidRPr="00C4748C">
        <w:rPr>
          <w:rFonts w:ascii="Times New Roman" w:eastAsia="Calibri" w:hAnsi="Times New Roman" w:cs="Times New Roman"/>
          <w:sz w:val="24"/>
          <w:szCs w:val="24"/>
        </w:rPr>
        <w:t>составил 2600</w:t>
      </w:r>
      <w:r w:rsidRPr="00C4748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4748C">
        <w:rPr>
          <w:rFonts w:ascii="Times New Roman" w:eastAsia="Calibri" w:hAnsi="Times New Roman" w:cs="Times New Roman"/>
          <w:sz w:val="24"/>
          <w:szCs w:val="24"/>
        </w:rPr>
        <w:t>человек. По итогам года про</w:t>
      </w:r>
      <w:r>
        <w:rPr>
          <w:rFonts w:ascii="Times New Roman" w:eastAsia="Calibri" w:hAnsi="Times New Roman" w:cs="Times New Roman"/>
          <w:sz w:val="24"/>
          <w:szCs w:val="24"/>
        </w:rPr>
        <w:t>шли диспансеризацию</w:t>
      </w:r>
      <w:r w:rsidRPr="00C474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748C" w:rsidRPr="00C4748C" w:rsidRDefault="00C4748C" w:rsidP="00C47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-I этап: план на 2600 человек</w:t>
      </w: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, принято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счетов-реестров страховыми медицинскими организациями на 2786 законченных случаев </w:t>
      </w:r>
      <w:r w:rsidRPr="00C4748C">
        <w:rPr>
          <w:rFonts w:ascii="Times New Roman" w:eastAsia="Calibri" w:hAnsi="Times New Roman" w:cs="Times New Roman"/>
          <w:sz w:val="24"/>
          <w:szCs w:val="24"/>
        </w:rPr>
        <w:t>(107,2%)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748C" w:rsidRPr="00C4748C" w:rsidRDefault="00C4748C" w:rsidP="00C47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-II этап: </w:t>
      </w:r>
      <w:r w:rsidR="00526A70">
        <w:rPr>
          <w:rFonts w:ascii="Times New Roman" w:eastAsia="Calibri" w:hAnsi="Times New Roman" w:cs="Times New Roman"/>
          <w:sz w:val="24"/>
          <w:szCs w:val="24"/>
        </w:rPr>
        <w:t>план на 250 человек, принято страховыми медицинскими организациями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245 законченных случаев</w:t>
      </w: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 (98%)</w:t>
      </w:r>
      <w:r w:rsidR="00526A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748C" w:rsidRPr="00C4748C" w:rsidRDefault="00C4748C" w:rsidP="00C47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           Число сельских граждан, прошедших диспансеризацию определенных гру</w:t>
      </w:r>
      <w:proofErr w:type="gramStart"/>
      <w:r w:rsidRPr="00C4748C">
        <w:rPr>
          <w:rFonts w:ascii="Times New Roman" w:eastAsia="Calibri" w:hAnsi="Times New Roman" w:cs="Times New Roman"/>
          <w:sz w:val="24"/>
          <w:szCs w:val="24"/>
        </w:rPr>
        <w:t>пп  взр</w:t>
      </w:r>
      <w:proofErr w:type="gramEnd"/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ослого населения  составляет 1740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(52%), в том числе 1845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работающих граждан и 915 </w:t>
      </w:r>
      <w:r w:rsidRPr="00C4748C">
        <w:rPr>
          <w:rFonts w:ascii="Times New Roman" w:eastAsia="Calibri" w:hAnsi="Times New Roman" w:cs="Times New Roman"/>
          <w:sz w:val="24"/>
          <w:szCs w:val="24"/>
        </w:rPr>
        <w:t>неработающих г</w:t>
      </w:r>
      <w:r>
        <w:rPr>
          <w:rFonts w:ascii="Times New Roman" w:eastAsia="Calibri" w:hAnsi="Times New Roman" w:cs="Times New Roman"/>
          <w:sz w:val="24"/>
          <w:szCs w:val="24"/>
        </w:rPr>
        <w:t>раждан прошли</w:t>
      </w: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 диспансеризацию определенных групп взрос</w:t>
      </w:r>
      <w:r>
        <w:rPr>
          <w:rFonts w:ascii="Times New Roman" w:eastAsia="Calibri" w:hAnsi="Times New Roman" w:cs="Times New Roman"/>
          <w:sz w:val="24"/>
          <w:szCs w:val="24"/>
        </w:rPr>
        <w:t>лого населения.</w:t>
      </w:r>
    </w:p>
    <w:p w:rsidR="00C4748C" w:rsidRPr="00C4748C" w:rsidRDefault="00C4748C" w:rsidP="00C47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48C" w:rsidRPr="00C4748C" w:rsidRDefault="00C4748C" w:rsidP="00C474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48C">
        <w:rPr>
          <w:rFonts w:ascii="Times New Roman" w:eastAsia="Calibri" w:hAnsi="Times New Roman" w:cs="Times New Roman"/>
          <w:b/>
          <w:sz w:val="24"/>
          <w:szCs w:val="24"/>
        </w:rPr>
        <w:t>Сведения о распространенности факторов риска развития хронических неинфекционных заболеваний, являющихся основной причиной инвалидности и преждевременной смертности населения</w:t>
      </w:r>
    </w:p>
    <w:p w:rsidR="00C4748C" w:rsidRPr="00C4748C" w:rsidRDefault="00C4748C" w:rsidP="00C47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         По результатам проведенной диспансеризации распределены на следующие группы здоровья: I- 682</w:t>
      </w:r>
      <w:r w:rsidR="000F74CF">
        <w:rPr>
          <w:rFonts w:ascii="Times New Roman" w:eastAsia="Calibri" w:hAnsi="Times New Roman" w:cs="Times New Roman"/>
          <w:sz w:val="24"/>
          <w:szCs w:val="24"/>
        </w:rPr>
        <w:t xml:space="preserve"> человек </w:t>
      </w:r>
      <w:proofErr w:type="gramStart"/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4748C">
        <w:rPr>
          <w:rFonts w:ascii="Times New Roman" w:eastAsia="Calibri" w:hAnsi="Times New Roman" w:cs="Times New Roman"/>
          <w:sz w:val="24"/>
          <w:szCs w:val="24"/>
        </w:rPr>
        <w:t>342 мужчины, 340 женщины), II- 645</w:t>
      </w:r>
      <w:r w:rsidR="000F74CF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 (262 мужчины,383 женщины), III а- 1404 </w:t>
      </w:r>
      <w:r w:rsidR="000F74CF">
        <w:rPr>
          <w:rFonts w:ascii="Times New Roman" w:eastAsia="Calibri" w:hAnsi="Times New Roman" w:cs="Times New Roman"/>
          <w:sz w:val="24"/>
          <w:szCs w:val="24"/>
        </w:rPr>
        <w:t xml:space="preserve">человек </w:t>
      </w:r>
      <w:r w:rsidRPr="00C4748C">
        <w:rPr>
          <w:rFonts w:ascii="Times New Roman" w:eastAsia="Calibri" w:hAnsi="Times New Roman" w:cs="Times New Roman"/>
          <w:sz w:val="24"/>
          <w:szCs w:val="24"/>
        </w:rPr>
        <w:t>(546 мужчин, 858 женщин), III б- 55</w:t>
      </w:r>
      <w:r w:rsidR="000F74CF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 (23 мужчин, 32 женщин).</w:t>
      </w:r>
    </w:p>
    <w:p w:rsidR="00C4748C" w:rsidRPr="00C4748C" w:rsidRDefault="00C4748C" w:rsidP="00C474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48C" w:rsidRPr="00C4748C" w:rsidRDefault="00C4748C" w:rsidP="00C474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28194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8C" w:rsidRPr="00C4748C" w:rsidRDefault="00C4748C" w:rsidP="00C4748C">
      <w:pPr>
        <w:rPr>
          <w:rFonts w:ascii="Times New Roman" w:eastAsia="Calibri" w:hAnsi="Times New Roman" w:cs="Times New Roman"/>
          <w:sz w:val="24"/>
          <w:szCs w:val="24"/>
        </w:rPr>
      </w:pPr>
      <w:r w:rsidRPr="00C4748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4748C">
        <w:rPr>
          <w:rFonts w:ascii="Times New Roman" w:eastAsia="Calibri" w:hAnsi="Times New Roman" w:cs="Times New Roman"/>
          <w:sz w:val="24"/>
          <w:szCs w:val="24"/>
        </w:rPr>
        <w:t>По результатам диспансеризации впервые выявлено 16 заболеваний (случаев), из которых взяты на диспансерный учет 16 человек.</w:t>
      </w:r>
    </w:p>
    <w:p w:rsidR="000F74CF" w:rsidRDefault="00C4748C" w:rsidP="00C4748C">
      <w:pPr>
        <w:tabs>
          <w:tab w:val="left" w:pos="53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74CF" w:rsidRDefault="000F74CF" w:rsidP="00C4748C">
      <w:pPr>
        <w:tabs>
          <w:tab w:val="left" w:pos="53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4CF" w:rsidRDefault="000F74CF" w:rsidP="00C4748C">
      <w:pPr>
        <w:tabs>
          <w:tab w:val="left" w:pos="53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4CF" w:rsidRDefault="000F74CF" w:rsidP="00C4748C">
      <w:pPr>
        <w:tabs>
          <w:tab w:val="left" w:pos="53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48C" w:rsidRPr="000F74CF" w:rsidRDefault="00C4748C" w:rsidP="00C4748C">
      <w:pPr>
        <w:tabs>
          <w:tab w:val="left" w:pos="53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4CF">
        <w:rPr>
          <w:rFonts w:ascii="Times New Roman" w:eastAsia="Calibri" w:hAnsi="Times New Roman" w:cs="Times New Roman"/>
          <w:sz w:val="24"/>
          <w:szCs w:val="24"/>
        </w:rPr>
        <w:lastRenderedPageBreak/>
        <w:t>Диаграмма  2.</w:t>
      </w:r>
    </w:p>
    <w:p w:rsidR="00C4748C" w:rsidRPr="00C4748C" w:rsidRDefault="00C4748C" w:rsidP="00C474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67350" cy="32099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8C" w:rsidRPr="00C4748C" w:rsidRDefault="00C4748C" w:rsidP="00C4748C">
      <w:pPr>
        <w:rPr>
          <w:rFonts w:ascii="Times New Roman" w:eastAsia="Calibri" w:hAnsi="Times New Roman" w:cs="Times New Roman"/>
          <w:sz w:val="28"/>
          <w:szCs w:val="28"/>
        </w:rPr>
      </w:pPr>
    </w:p>
    <w:p w:rsidR="00C4748C" w:rsidRPr="00C4748C" w:rsidRDefault="00C4748C" w:rsidP="00C474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C4748C">
        <w:rPr>
          <w:rFonts w:ascii="Times New Roman" w:eastAsia="Calibri" w:hAnsi="Times New Roman" w:cs="Times New Roman"/>
          <w:sz w:val="24"/>
          <w:szCs w:val="24"/>
        </w:rPr>
        <w:t>Как видно из диаграммы 2 в структуре впервые  выявленных заболеваний занимают последние 3 года:</w:t>
      </w:r>
      <w:proofErr w:type="gramEnd"/>
    </w:p>
    <w:p w:rsidR="00C4748C" w:rsidRPr="00C4748C" w:rsidRDefault="00C4748C" w:rsidP="00C4748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4748C">
        <w:rPr>
          <w:rFonts w:ascii="Times New Roman" w:eastAsia="Calibri" w:hAnsi="Times New Roman" w:cs="Times New Roman"/>
          <w:b/>
          <w:sz w:val="24"/>
          <w:szCs w:val="24"/>
        </w:rPr>
        <w:t>1 место - болезни  системы  кровообращения</w:t>
      </w:r>
    </w:p>
    <w:p w:rsidR="00C4748C" w:rsidRPr="00C4748C" w:rsidRDefault="00C4748C" w:rsidP="00C4748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4748C">
        <w:rPr>
          <w:rFonts w:ascii="Times New Roman" w:eastAsia="Calibri" w:hAnsi="Times New Roman" w:cs="Times New Roman"/>
          <w:b/>
          <w:sz w:val="24"/>
          <w:szCs w:val="24"/>
        </w:rPr>
        <w:t>2 место - болезни органов пищеварения;</w:t>
      </w:r>
    </w:p>
    <w:p w:rsidR="00C4748C" w:rsidRPr="00C4748C" w:rsidRDefault="00C4748C" w:rsidP="00C474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48C">
        <w:rPr>
          <w:rFonts w:ascii="Times New Roman" w:eastAsia="Calibri" w:hAnsi="Times New Roman" w:cs="Times New Roman"/>
          <w:b/>
          <w:sz w:val="24"/>
          <w:szCs w:val="24"/>
        </w:rPr>
        <w:t xml:space="preserve">3место - болезни эндокринной системы, расстройств питания и нарушения обмена веществ; </w:t>
      </w:r>
    </w:p>
    <w:p w:rsidR="00C4748C" w:rsidRPr="00C4748C" w:rsidRDefault="00C4748C" w:rsidP="00C474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748C">
        <w:rPr>
          <w:rFonts w:ascii="Times New Roman" w:eastAsia="Calibri" w:hAnsi="Times New Roman" w:cs="Times New Roman"/>
          <w:sz w:val="24"/>
          <w:szCs w:val="24"/>
        </w:rPr>
        <w:t>4 место -</w:t>
      </w:r>
      <w:r w:rsidR="000F7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4748C">
        <w:rPr>
          <w:rFonts w:ascii="Times New Roman" w:eastAsia="Calibri" w:hAnsi="Times New Roman" w:cs="Times New Roman"/>
          <w:sz w:val="24"/>
          <w:szCs w:val="24"/>
        </w:rPr>
        <w:t>болезни крови, кроветворных органов;</w:t>
      </w:r>
    </w:p>
    <w:p w:rsidR="00C4748C" w:rsidRPr="00C4748C" w:rsidRDefault="00C4748C" w:rsidP="00C474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748C">
        <w:rPr>
          <w:rFonts w:ascii="Times New Roman" w:eastAsia="Calibri" w:hAnsi="Times New Roman" w:cs="Times New Roman"/>
          <w:sz w:val="24"/>
          <w:szCs w:val="24"/>
        </w:rPr>
        <w:t>5 место - болезни мочеполовой системы;</w:t>
      </w:r>
    </w:p>
    <w:p w:rsidR="00C4748C" w:rsidRPr="00C4748C" w:rsidRDefault="00C4748C" w:rsidP="00C4748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474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4748C">
        <w:rPr>
          <w:rFonts w:ascii="Times New Roman" w:eastAsia="Calibri" w:hAnsi="Times New Roman" w:cs="Times New Roman"/>
          <w:sz w:val="24"/>
          <w:szCs w:val="24"/>
        </w:rPr>
        <w:t>В процессе диспансеризации активно проводилась  работа по выявлению факторов риска,  все подлежащие ДВН прошли анкетирование. По данным анкетирования были выявлены наиболее распространенные факторы риска – курение табака, повышение АД и  избыточное масса тела, риск сердечно сосудистых заболеваний, нерациональное питание.</w:t>
      </w:r>
    </w:p>
    <w:p w:rsidR="00C4748C" w:rsidRPr="00C4748C" w:rsidRDefault="00C4748C" w:rsidP="00C474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748C" w:rsidRPr="00C4748C" w:rsidRDefault="00C4748C" w:rsidP="00C474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748C" w:rsidRPr="00C4748C" w:rsidRDefault="00C4748C" w:rsidP="00C474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48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DB541A" w:rsidRDefault="00DB541A"/>
    <w:sectPr w:rsidR="00DB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8C"/>
    <w:rsid w:val="000F74CF"/>
    <w:rsid w:val="00526A70"/>
    <w:rsid w:val="00C4748C"/>
    <w:rsid w:val="00D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2019-02-21T06:34:00Z</dcterms:created>
  <dcterms:modified xsi:type="dcterms:W3CDTF">2019-02-22T00:30:00Z</dcterms:modified>
</cp:coreProperties>
</file>